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FEF4" w14:textId="647F3F12" w:rsidR="00DD5544" w:rsidRPr="00BC666F" w:rsidRDefault="00BC666F" w:rsidP="00BC666F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23D2194" wp14:editId="143CFA18">
            <wp:simplePos x="0" y="0"/>
            <wp:positionH relativeFrom="page">
              <wp:posOffset>104775</wp:posOffset>
            </wp:positionH>
            <wp:positionV relativeFrom="paragraph">
              <wp:posOffset>-785495</wp:posOffset>
            </wp:positionV>
            <wp:extent cx="2725686" cy="4562256"/>
            <wp:effectExtent l="0" t="0" r="0" b="0"/>
            <wp:wrapNone/>
            <wp:docPr id="978692436" name="Obrázek 3" descr="Obsah obrázku skica, Perokresba, kresba, kůň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92436" name="Obrázek 3" descr="Obsah obrázku skica, Perokresba, kresba, kůň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86" cy="456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66F">
        <w:rPr>
          <w:b/>
          <w:b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37F3F5" wp14:editId="200AC714">
                <wp:simplePos x="0" y="0"/>
                <wp:positionH relativeFrom="column">
                  <wp:posOffset>-2233145</wp:posOffset>
                </wp:positionH>
                <wp:positionV relativeFrom="paragraph">
                  <wp:posOffset>-385640</wp:posOffset>
                </wp:positionV>
                <wp:extent cx="542880" cy="397440"/>
                <wp:effectExtent l="57150" t="57150" r="48260" b="41275"/>
                <wp:wrapNone/>
                <wp:docPr id="1375513484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42880" cy="39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B2B2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-176.55pt;margin-top:-31.05pt;width:44.2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">
                <v:imagedata r:id="rId6" o:title=""/>
              </v:shape>
            </w:pict>
          </mc:Fallback>
        </mc:AlternateContent>
      </w:r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JK Horky nad Jizerou</w:t>
      </w:r>
    </w:p>
    <w:p w14:paraId="0E33C8B8" w14:textId="41C173AD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BC666F">
        <w:rPr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pořádá skokové</w:t>
      </w:r>
    </w:p>
    <w:p w14:paraId="4465FCAE" w14:textId="357F85AC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170"/>
          <w:szCs w:val="170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2EB2F20B" wp14:editId="6645AAEC">
            <wp:simplePos x="0" y="0"/>
            <wp:positionH relativeFrom="page">
              <wp:align>right</wp:align>
            </wp:positionH>
            <wp:positionV relativeFrom="paragraph">
              <wp:posOffset>900430</wp:posOffset>
            </wp:positionV>
            <wp:extent cx="3685237" cy="4105275"/>
            <wp:effectExtent l="0" t="0" r="0" b="0"/>
            <wp:wrapNone/>
            <wp:docPr id="1543438500" name="Obrázek 5" descr="Obsah obrázku skica, Perokresba, kresb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38500" name="Obrázek 5" descr="Obsah obrázku skica, Perokresba, kresba, klipar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37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66F">
        <w:rPr>
          <w:b/>
          <w:bCs/>
          <w:color w:val="262626" w:themeColor="text1" w:themeTint="D9"/>
          <w:sz w:val="170"/>
          <w:szCs w:val="170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HOBBY ZÁVODY</w:t>
      </w:r>
    </w:p>
    <w:p w14:paraId="0E3E1D69" w14:textId="77A56B31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303622BA" w14:textId="20F3C122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11.5.2025  od</w:t>
      </w:r>
      <w:proofErr w:type="gramEnd"/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10:00 Hod</w:t>
      </w:r>
    </w:p>
    <w:p w14:paraId="21FC50F6" w14:textId="749481AE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BC666F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ve sportovním areálu v Horkách nad Jizerou</w:t>
      </w:r>
      <w:r w:rsidRPr="00BC666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FA14521" w14:textId="67BAB359" w:rsidR="00BC666F" w:rsidRPr="00BC666F" w:rsidRDefault="00BC666F" w:rsidP="00BC666F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sectPr w:rsidR="00BC666F" w:rsidRPr="00BC666F" w:rsidSect="00BC66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F"/>
    <w:rsid w:val="0038070A"/>
    <w:rsid w:val="0080528A"/>
    <w:rsid w:val="00BC666F"/>
    <w:rsid w:val="00DB41FD"/>
    <w:rsid w:val="00DD5544"/>
    <w:rsid w:val="00E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C943"/>
  <w15:chartTrackingRefBased/>
  <w15:docId w15:val="{9FFD1BD7-7D01-4E17-B60B-8C02F4A5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6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6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6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6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6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6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66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66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6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6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6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6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6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6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6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6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66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66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66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666F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C66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6T08:25:05.1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1508 0 24575,'-54'41'0,"-45"35"0,-23 19 0,-5 2 0,10-6 0,12-6 0,6 1 0,-4 0 0,-5-2 0,1-1 0,-8-2 0,-2-5 0,-9-7 0,18-15-8191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Skála</dc:creator>
  <cp:keywords/>
  <dc:description/>
  <cp:lastModifiedBy>Jaroslav Skála</cp:lastModifiedBy>
  <cp:revision>1</cp:revision>
  <dcterms:created xsi:type="dcterms:W3CDTF">2025-04-16T08:20:00Z</dcterms:created>
  <dcterms:modified xsi:type="dcterms:W3CDTF">2025-04-16T08:31:00Z</dcterms:modified>
</cp:coreProperties>
</file>