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571" w14:textId="77777777" w:rsidR="004741E7" w:rsidRPr="000D04FE" w:rsidRDefault="004741E7" w:rsidP="000D04FE">
      <w:pPr>
        <w:rPr>
          <w:color w:val="525252" w:themeColor="accent3" w:themeShade="80"/>
        </w:rPr>
      </w:pPr>
    </w:p>
    <w:p w14:paraId="062E9475" w14:textId="2BF4D718" w:rsidR="004741E7" w:rsidRPr="000D04FE" w:rsidRDefault="004741E7" w:rsidP="00E57D1B">
      <w:pPr>
        <w:rPr>
          <w:b/>
          <w:color w:val="525252" w:themeColor="accent3" w:themeShade="80"/>
        </w:rPr>
      </w:pPr>
      <w:r w:rsidRPr="000D04FE">
        <w:rPr>
          <w:noProof/>
          <w:color w:val="525252" w:themeColor="accent3" w:themeShade="80"/>
          <w:lang w:eastAsia="cs-CZ"/>
        </w:rPr>
        <w:drawing>
          <wp:inline distT="0" distB="0" distL="0" distR="0" wp14:anchorId="411A7DB0" wp14:editId="6E50A48E">
            <wp:extent cx="5760720" cy="48164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FD2A" w14:textId="77777777" w:rsidR="004741E7" w:rsidRPr="000D04FE" w:rsidRDefault="004741E7" w:rsidP="00E57D1B">
      <w:pPr>
        <w:rPr>
          <w:b/>
          <w:color w:val="525252" w:themeColor="accent3" w:themeShade="80"/>
        </w:rPr>
      </w:pPr>
    </w:p>
    <w:p w14:paraId="09C673F3" w14:textId="77777777" w:rsidR="004741E7" w:rsidRPr="000D04FE" w:rsidRDefault="004741E7" w:rsidP="00E57D1B">
      <w:pPr>
        <w:rPr>
          <w:b/>
          <w:color w:val="525252" w:themeColor="accent3" w:themeShade="80"/>
        </w:rPr>
      </w:pPr>
    </w:p>
    <w:p w14:paraId="050E7B88" w14:textId="7031935E" w:rsidR="000D04FE" w:rsidRPr="000D04FE" w:rsidRDefault="004741E7" w:rsidP="000D04FE">
      <w:pPr>
        <w:jc w:val="center"/>
        <w:rPr>
          <w:rFonts w:ascii="Arial Black" w:hAnsi="Arial Black" w:cs="Arial"/>
          <w:b/>
          <w:color w:val="525252" w:themeColor="accent3" w:themeShade="80"/>
          <w:sz w:val="32"/>
          <w:szCs w:val="32"/>
        </w:rPr>
      </w:pPr>
      <w:r w:rsidRPr="000D04FE">
        <w:rPr>
          <w:rFonts w:ascii="Arial Black" w:hAnsi="Arial Black" w:cs="Arial"/>
          <w:b/>
          <w:color w:val="525252" w:themeColor="accent3" w:themeShade="80"/>
          <w:sz w:val="32"/>
          <w:szCs w:val="32"/>
        </w:rPr>
        <w:t xml:space="preserve">SOŠ a SOU Horky nad Jizerou </w:t>
      </w:r>
      <w:r w:rsidR="00BC39AA">
        <w:rPr>
          <w:rFonts w:ascii="Arial Black" w:hAnsi="Arial Black" w:cs="Arial"/>
          <w:b/>
          <w:color w:val="525252" w:themeColor="accent3" w:themeShade="80"/>
          <w:sz w:val="32"/>
          <w:szCs w:val="32"/>
        </w:rPr>
        <w:t xml:space="preserve">a Městské divadlo Mladá Boleslav </w:t>
      </w:r>
      <w:r w:rsidRPr="000D04FE">
        <w:rPr>
          <w:rFonts w:ascii="Arial Black" w:hAnsi="Arial Black" w:cs="Arial"/>
          <w:b/>
          <w:color w:val="525252" w:themeColor="accent3" w:themeShade="80"/>
          <w:sz w:val="32"/>
          <w:szCs w:val="32"/>
        </w:rPr>
        <w:t>Vás zvou v rámci zahájení divadelní sezóny a školního roku na divadelní představení</w:t>
      </w:r>
    </w:p>
    <w:p w14:paraId="42B61568" w14:textId="1E51A15F" w:rsidR="004741E7" w:rsidRPr="000D04FE" w:rsidRDefault="004741E7" w:rsidP="000D04FE">
      <w:pPr>
        <w:jc w:val="center"/>
        <w:rPr>
          <w:rFonts w:ascii="Arial" w:hAnsi="Arial" w:cs="Arial"/>
          <w:b/>
          <w:color w:val="525252" w:themeColor="accent3" w:themeShade="80"/>
          <w:sz w:val="32"/>
          <w:szCs w:val="32"/>
        </w:rPr>
      </w:pPr>
    </w:p>
    <w:p w14:paraId="2664B5B2" w14:textId="77777777" w:rsidR="004741E7" w:rsidRPr="000D04FE" w:rsidRDefault="004741E7" w:rsidP="000D04FE">
      <w:pPr>
        <w:jc w:val="center"/>
        <w:rPr>
          <w:b/>
          <w:color w:val="525252" w:themeColor="accent3" w:themeShade="80"/>
        </w:rPr>
      </w:pPr>
    </w:p>
    <w:p w14:paraId="674EAADB" w14:textId="7425DBE4" w:rsidR="000D04FE" w:rsidRPr="000D04FE" w:rsidRDefault="00BC39AA" w:rsidP="000D04FE">
      <w:pPr>
        <w:jc w:val="center"/>
        <w:rPr>
          <w:rFonts w:ascii="Arial Black" w:hAnsi="Arial Black"/>
          <w:b/>
          <w:color w:val="525252" w:themeColor="accent3" w:themeShade="80"/>
          <w:sz w:val="32"/>
          <w:szCs w:val="32"/>
        </w:rPr>
      </w:pPr>
      <w:r>
        <w:rPr>
          <w:rFonts w:ascii="Arial Black" w:hAnsi="Arial Black"/>
          <w:b/>
          <w:color w:val="525252" w:themeColor="accent3" w:themeShade="80"/>
          <w:sz w:val="32"/>
          <w:szCs w:val="32"/>
        </w:rPr>
        <w:t xml:space="preserve">ve středu </w:t>
      </w:r>
      <w:r w:rsidR="004741E7" w:rsidRPr="000D04FE">
        <w:rPr>
          <w:rFonts w:ascii="Arial Black" w:hAnsi="Arial Black"/>
          <w:b/>
          <w:color w:val="525252" w:themeColor="accent3" w:themeShade="80"/>
          <w:sz w:val="32"/>
          <w:szCs w:val="32"/>
        </w:rPr>
        <w:t>1.</w:t>
      </w:r>
      <w:r>
        <w:rPr>
          <w:rFonts w:ascii="Arial Black" w:hAnsi="Arial Black"/>
          <w:b/>
          <w:color w:val="525252" w:themeColor="accent3" w:themeShade="80"/>
          <w:sz w:val="32"/>
          <w:szCs w:val="32"/>
        </w:rPr>
        <w:t xml:space="preserve"> </w:t>
      </w:r>
      <w:r w:rsidR="004741E7" w:rsidRPr="000D04FE">
        <w:rPr>
          <w:rFonts w:ascii="Arial Black" w:hAnsi="Arial Black"/>
          <w:b/>
          <w:color w:val="525252" w:themeColor="accent3" w:themeShade="80"/>
          <w:sz w:val="32"/>
          <w:szCs w:val="32"/>
        </w:rPr>
        <w:t xml:space="preserve">9. 2021 </w:t>
      </w:r>
      <w:r>
        <w:rPr>
          <w:rFonts w:ascii="Arial Black" w:hAnsi="Arial Black"/>
          <w:b/>
          <w:color w:val="525252" w:themeColor="accent3" w:themeShade="80"/>
          <w:sz w:val="32"/>
          <w:szCs w:val="32"/>
        </w:rPr>
        <w:t xml:space="preserve">od </w:t>
      </w:r>
      <w:r w:rsidR="00EA78D9">
        <w:rPr>
          <w:rFonts w:ascii="Arial Black" w:hAnsi="Arial Black"/>
          <w:b/>
          <w:color w:val="525252" w:themeColor="accent3" w:themeShade="80"/>
          <w:sz w:val="32"/>
          <w:szCs w:val="32"/>
        </w:rPr>
        <w:t>19</w:t>
      </w:r>
      <w:r>
        <w:rPr>
          <w:rFonts w:ascii="Arial Black" w:hAnsi="Arial Black"/>
          <w:b/>
          <w:color w:val="525252" w:themeColor="accent3" w:themeShade="80"/>
          <w:sz w:val="32"/>
          <w:szCs w:val="32"/>
        </w:rPr>
        <w:t>.00 hod.</w:t>
      </w:r>
    </w:p>
    <w:p w14:paraId="5B7E264C" w14:textId="5BE017BE" w:rsidR="004741E7" w:rsidRPr="000D04FE" w:rsidRDefault="00BC39AA" w:rsidP="000D04FE">
      <w:pPr>
        <w:jc w:val="center"/>
        <w:rPr>
          <w:rFonts w:ascii="Arial Black" w:hAnsi="Arial Black"/>
          <w:b/>
          <w:color w:val="525252" w:themeColor="accent3" w:themeShade="80"/>
          <w:sz w:val="32"/>
          <w:szCs w:val="32"/>
        </w:rPr>
      </w:pPr>
      <w:r>
        <w:rPr>
          <w:rFonts w:ascii="Arial Black" w:hAnsi="Arial Black"/>
          <w:b/>
          <w:color w:val="525252" w:themeColor="accent3" w:themeShade="80"/>
          <w:sz w:val="32"/>
          <w:szCs w:val="32"/>
        </w:rPr>
        <w:t xml:space="preserve">na </w:t>
      </w:r>
      <w:r w:rsidR="004741E7" w:rsidRPr="000D04FE">
        <w:rPr>
          <w:rFonts w:ascii="Arial Black" w:hAnsi="Arial Black"/>
          <w:b/>
          <w:color w:val="525252" w:themeColor="accent3" w:themeShade="80"/>
          <w:sz w:val="32"/>
          <w:szCs w:val="32"/>
        </w:rPr>
        <w:t>nádvoří zámku v Horkách nad Jizerou</w:t>
      </w:r>
    </w:p>
    <w:p w14:paraId="62C5A1DA" w14:textId="77777777" w:rsidR="004741E7" w:rsidRPr="000D04FE" w:rsidRDefault="004741E7" w:rsidP="000D04FE">
      <w:pPr>
        <w:jc w:val="center"/>
        <w:rPr>
          <w:rFonts w:ascii="Arial Black" w:hAnsi="Arial Black"/>
          <w:b/>
          <w:color w:val="525252" w:themeColor="accent3" w:themeShade="80"/>
          <w:sz w:val="32"/>
          <w:szCs w:val="32"/>
        </w:rPr>
      </w:pPr>
    </w:p>
    <w:p w14:paraId="55688AE0" w14:textId="77777777" w:rsidR="004741E7" w:rsidRPr="000D04FE" w:rsidRDefault="004741E7" w:rsidP="00E57D1B">
      <w:pPr>
        <w:rPr>
          <w:b/>
          <w:color w:val="525252" w:themeColor="accent3" w:themeShade="80"/>
        </w:rPr>
      </w:pPr>
    </w:p>
    <w:p w14:paraId="1062F8D2" w14:textId="77777777" w:rsidR="004741E7" w:rsidRPr="000D04FE" w:rsidRDefault="004741E7" w:rsidP="00E57D1B">
      <w:pPr>
        <w:rPr>
          <w:b/>
          <w:color w:val="525252" w:themeColor="accent3" w:themeShade="80"/>
        </w:rPr>
      </w:pPr>
    </w:p>
    <w:p w14:paraId="4225E2EC" w14:textId="087BB46A" w:rsidR="00E57D1B" w:rsidRPr="000D04FE" w:rsidRDefault="00E57D1B" w:rsidP="00E57D1B">
      <w:pPr>
        <w:rPr>
          <w:b/>
          <w:color w:val="525252" w:themeColor="accent3" w:themeShade="80"/>
        </w:rPr>
      </w:pPr>
      <w:r w:rsidRPr="000D04FE">
        <w:rPr>
          <w:b/>
          <w:color w:val="525252" w:themeColor="accent3" w:themeShade="80"/>
        </w:rPr>
        <w:t>Vstupenky 2</w:t>
      </w:r>
      <w:r w:rsidR="000D04FE" w:rsidRPr="000D04FE">
        <w:rPr>
          <w:b/>
          <w:color w:val="525252" w:themeColor="accent3" w:themeShade="80"/>
        </w:rPr>
        <w:t>5</w:t>
      </w:r>
      <w:r w:rsidRPr="000D04FE">
        <w:rPr>
          <w:b/>
          <w:color w:val="525252" w:themeColor="accent3" w:themeShade="80"/>
        </w:rPr>
        <w:t>0,- Kč v předprodeji:</w:t>
      </w:r>
    </w:p>
    <w:p w14:paraId="427F4476" w14:textId="77777777" w:rsidR="00E57D1B" w:rsidRPr="000D04FE" w:rsidRDefault="00E57D1B" w:rsidP="00E57D1B">
      <w:pPr>
        <w:rPr>
          <w:b/>
          <w:color w:val="525252" w:themeColor="accent3" w:themeShade="80"/>
        </w:rPr>
      </w:pPr>
      <w:r w:rsidRPr="000D04FE">
        <w:rPr>
          <w:b/>
          <w:color w:val="525252" w:themeColor="accent3" w:themeShade="80"/>
        </w:rPr>
        <w:t>- na sekretariátu SOŠ a SOU Horky nad Jizerou</w:t>
      </w:r>
    </w:p>
    <w:p w14:paraId="0E215377" w14:textId="1E7C32B5" w:rsidR="00BC39AA" w:rsidRDefault="00E57D1B" w:rsidP="00E57D1B">
      <w:pPr>
        <w:rPr>
          <w:b/>
          <w:color w:val="525252" w:themeColor="accent3" w:themeShade="80"/>
        </w:rPr>
      </w:pPr>
      <w:r w:rsidRPr="000D04FE">
        <w:rPr>
          <w:b/>
          <w:color w:val="525252" w:themeColor="accent3" w:themeShade="80"/>
        </w:rPr>
        <w:t>- na O</w:t>
      </w:r>
      <w:r w:rsidR="00BC39AA">
        <w:rPr>
          <w:b/>
          <w:color w:val="525252" w:themeColor="accent3" w:themeShade="80"/>
        </w:rPr>
        <w:t xml:space="preserve">Ú </w:t>
      </w:r>
      <w:r w:rsidRPr="000D04FE">
        <w:rPr>
          <w:b/>
          <w:color w:val="525252" w:themeColor="accent3" w:themeShade="80"/>
        </w:rPr>
        <w:t xml:space="preserve">Horky nad Jizerou, </w:t>
      </w:r>
      <w:r w:rsidR="00BC39AA">
        <w:rPr>
          <w:b/>
          <w:color w:val="525252" w:themeColor="accent3" w:themeShade="80"/>
        </w:rPr>
        <w:t xml:space="preserve">OÚ </w:t>
      </w:r>
      <w:r w:rsidRPr="000D04FE">
        <w:rPr>
          <w:b/>
          <w:color w:val="525252" w:themeColor="accent3" w:themeShade="80"/>
        </w:rPr>
        <w:t>Brodce</w:t>
      </w:r>
      <w:r w:rsidR="00BC39AA">
        <w:rPr>
          <w:b/>
          <w:color w:val="525252" w:themeColor="accent3" w:themeShade="80"/>
        </w:rPr>
        <w:t xml:space="preserve">, </w:t>
      </w:r>
      <w:r w:rsidR="003E60AD">
        <w:rPr>
          <w:b/>
          <w:color w:val="525252" w:themeColor="accent3" w:themeShade="80"/>
        </w:rPr>
        <w:t xml:space="preserve">v </w:t>
      </w:r>
      <w:r w:rsidR="00BC39AA">
        <w:rPr>
          <w:b/>
          <w:color w:val="525252" w:themeColor="accent3" w:themeShade="80"/>
        </w:rPr>
        <w:t>Informační</w:t>
      </w:r>
      <w:r w:rsidR="003E60AD">
        <w:rPr>
          <w:b/>
          <w:color w:val="525252" w:themeColor="accent3" w:themeShade="80"/>
        </w:rPr>
        <w:t>m</w:t>
      </w:r>
      <w:r w:rsidR="00BC39AA">
        <w:rPr>
          <w:b/>
          <w:color w:val="525252" w:themeColor="accent3" w:themeShade="80"/>
        </w:rPr>
        <w:t xml:space="preserve"> centru Benátky nad Jizerou</w:t>
      </w:r>
      <w:r w:rsidRPr="000D04FE">
        <w:rPr>
          <w:b/>
          <w:color w:val="525252" w:themeColor="accent3" w:themeShade="80"/>
        </w:rPr>
        <w:t xml:space="preserve"> a v předprodeji </w:t>
      </w:r>
      <w:r w:rsidR="00BC39AA">
        <w:rPr>
          <w:b/>
          <w:color w:val="525252" w:themeColor="accent3" w:themeShade="80"/>
        </w:rPr>
        <w:t xml:space="preserve"> </w:t>
      </w:r>
    </w:p>
    <w:p w14:paraId="50AD4EC8" w14:textId="29772187" w:rsidR="00BC39AA" w:rsidRDefault="00BC39AA" w:rsidP="00E57D1B">
      <w:pPr>
        <w:rPr>
          <w:b/>
          <w:color w:val="525252" w:themeColor="accent3" w:themeShade="80"/>
        </w:rPr>
      </w:pPr>
      <w:r>
        <w:rPr>
          <w:b/>
          <w:color w:val="525252" w:themeColor="accent3" w:themeShade="80"/>
        </w:rPr>
        <w:t xml:space="preserve">  </w:t>
      </w:r>
      <w:r w:rsidR="00E57D1B" w:rsidRPr="000D04FE">
        <w:rPr>
          <w:b/>
          <w:color w:val="525252" w:themeColor="accent3" w:themeShade="80"/>
        </w:rPr>
        <w:t>divadla nebo na místě 2</w:t>
      </w:r>
      <w:r w:rsidR="000D04FE" w:rsidRPr="000D04FE">
        <w:rPr>
          <w:b/>
          <w:color w:val="525252" w:themeColor="accent3" w:themeShade="80"/>
        </w:rPr>
        <w:t>8</w:t>
      </w:r>
      <w:r w:rsidR="00E57D1B" w:rsidRPr="000D04FE">
        <w:rPr>
          <w:b/>
          <w:color w:val="525252" w:themeColor="accent3" w:themeShade="80"/>
        </w:rPr>
        <w:t xml:space="preserve">0,- Kč               </w:t>
      </w:r>
    </w:p>
    <w:p w14:paraId="648FBD6D" w14:textId="03E703F7" w:rsidR="00E57D1B" w:rsidRPr="000D04FE" w:rsidRDefault="00E57D1B" w:rsidP="00E57D1B">
      <w:pPr>
        <w:rPr>
          <w:b/>
          <w:color w:val="525252" w:themeColor="accent3" w:themeShade="80"/>
        </w:rPr>
      </w:pPr>
      <w:r w:rsidRPr="000D04FE">
        <w:rPr>
          <w:b/>
          <w:color w:val="525252" w:themeColor="accent3" w:themeShade="80"/>
        </w:rPr>
        <w:t>V případě deště se představení nekoná</w:t>
      </w:r>
      <w:r w:rsidR="00BC39AA">
        <w:rPr>
          <w:b/>
          <w:color w:val="525252" w:themeColor="accent3" w:themeShade="80"/>
        </w:rPr>
        <w:t>, vstupné se vrací</w:t>
      </w:r>
      <w:r w:rsidR="00CB24EB">
        <w:rPr>
          <w:b/>
          <w:color w:val="525252" w:themeColor="accent3" w:themeShade="80"/>
        </w:rPr>
        <w:t>.</w:t>
      </w:r>
    </w:p>
    <w:p w14:paraId="7F61EFCD" w14:textId="77777777" w:rsidR="00332EB9" w:rsidRPr="000D04FE" w:rsidRDefault="00332EB9">
      <w:pPr>
        <w:rPr>
          <w:color w:val="525252" w:themeColor="accent3" w:themeShade="80"/>
        </w:rPr>
      </w:pPr>
    </w:p>
    <w:sectPr w:rsidR="00332EB9" w:rsidRPr="000D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1B"/>
    <w:rsid w:val="000D04FE"/>
    <w:rsid w:val="00332EB9"/>
    <w:rsid w:val="0039459B"/>
    <w:rsid w:val="003E60AD"/>
    <w:rsid w:val="004741E7"/>
    <w:rsid w:val="006E3E1E"/>
    <w:rsid w:val="00BC39AA"/>
    <w:rsid w:val="00CB24EB"/>
    <w:rsid w:val="00D15EBA"/>
    <w:rsid w:val="00E57D1B"/>
    <w:rsid w:val="00E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6821"/>
  <w15:docId w15:val="{3933E6F2-5DA1-49F2-8032-0BB643AC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D1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Chaloupkova</dc:creator>
  <cp:lastModifiedBy>Eva B</cp:lastModifiedBy>
  <cp:revision>2</cp:revision>
  <cp:lastPrinted>2021-07-12T06:39:00Z</cp:lastPrinted>
  <dcterms:created xsi:type="dcterms:W3CDTF">2021-07-12T06:39:00Z</dcterms:created>
  <dcterms:modified xsi:type="dcterms:W3CDTF">2021-07-12T06:39:00Z</dcterms:modified>
</cp:coreProperties>
</file>